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Абаза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2DDD5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7DDB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2020-04-21T06:46:00Z</dcterms:modified>
</cp:coreProperties>
</file>